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38" w:rsidRDefault="00A97538" w:rsidP="00A97538">
      <w:pPr>
        <w:pStyle w:val="NormalnyWeb"/>
        <w:spacing w:before="0" w:after="0" w:line="240" w:lineRule="auto"/>
        <w:jc w:val="center"/>
        <w:rPr>
          <w:rStyle w:val="Pogrubienie"/>
          <w:rFonts w:ascii="Trebuchet MS" w:hAnsi="Trebuchet MS"/>
          <w:color w:val="444444"/>
          <w:sz w:val="19"/>
          <w:szCs w:val="19"/>
        </w:rPr>
      </w:pPr>
    </w:p>
    <w:p w:rsidR="00A97538" w:rsidRDefault="00A97538" w:rsidP="00A97538">
      <w:pPr>
        <w:pStyle w:val="NormalnyWeb"/>
        <w:spacing w:before="0" w:after="0" w:line="240" w:lineRule="auto"/>
        <w:jc w:val="center"/>
        <w:rPr>
          <w:rStyle w:val="Pogrubienie"/>
          <w:rFonts w:ascii="Trebuchet MS" w:hAnsi="Trebuchet MS"/>
          <w:color w:val="444444"/>
          <w:sz w:val="19"/>
          <w:szCs w:val="19"/>
        </w:rPr>
      </w:pPr>
    </w:p>
    <w:p w:rsidR="00A97538" w:rsidRDefault="00A97538" w:rsidP="00A97538">
      <w:pPr>
        <w:pStyle w:val="NormalnyWeb"/>
        <w:spacing w:before="0" w:after="0" w:line="240" w:lineRule="auto"/>
        <w:jc w:val="center"/>
        <w:rPr>
          <w:rStyle w:val="Pogrubienie"/>
          <w:rFonts w:ascii="Trebuchet MS" w:hAnsi="Trebuchet MS"/>
          <w:color w:val="444444"/>
          <w:sz w:val="19"/>
          <w:szCs w:val="19"/>
        </w:rPr>
      </w:pPr>
    </w:p>
    <w:p w:rsidR="00A97538" w:rsidRDefault="00A97538" w:rsidP="00A97538">
      <w:pPr>
        <w:pStyle w:val="NormalnyWeb"/>
        <w:spacing w:before="0" w:after="0" w:line="240" w:lineRule="auto"/>
        <w:jc w:val="center"/>
        <w:rPr>
          <w:rStyle w:val="Pogrubienie"/>
          <w:rFonts w:ascii="Trebuchet MS" w:hAnsi="Trebuchet MS"/>
          <w:color w:val="444444"/>
          <w:sz w:val="19"/>
          <w:szCs w:val="19"/>
        </w:rPr>
      </w:pPr>
    </w:p>
    <w:p w:rsidR="00A97538" w:rsidRDefault="00A97538" w:rsidP="00A97538">
      <w:pPr>
        <w:pStyle w:val="NormalnyWeb"/>
        <w:spacing w:before="0" w:after="0" w:line="240" w:lineRule="auto"/>
        <w:jc w:val="center"/>
        <w:rPr>
          <w:rStyle w:val="Pogrubienie"/>
          <w:rFonts w:ascii="Trebuchet MS" w:hAnsi="Trebuchet MS"/>
          <w:color w:val="444444"/>
          <w:sz w:val="19"/>
          <w:szCs w:val="19"/>
        </w:rPr>
      </w:pPr>
      <w:r>
        <w:rPr>
          <w:rStyle w:val="Pogrubienie"/>
          <w:rFonts w:ascii="Trebuchet MS" w:hAnsi="Trebuchet MS"/>
          <w:color w:val="444444"/>
          <w:sz w:val="19"/>
          <w:szCs w:val="19"/>
        </w:rPr>
        <w:t xml:space="preserve"> </w:t>
      </w:r>
      <w:bookmarkStart w:id="0" w:name="_GoBack"/>
      <w:r>
        <w:rPr>
          <w:rStyle w:val="Pogrubienie"/>
          <w:rFonts w:ascii="Trebuchet MS" w:hAnsi="Trebuchet MS"/>
          <w:color w:val="444444"/>
          <w:sz w:val="19"/>
          <w:szCs w:val="19"/>
        </w:rPr>
        <w:t xml:space="preserve">DOFINASOWANIE </w:t>
      </w:r>
      <w:r w:rsidR="00B138CB">
        <w:rPr>
          <w:rStyle w:val="Pogrubienie"/>
          <w:rFonts w:ascii="Trebuchet MS" w:hAnsi="Trebuchet MS"/>
          <w:color w:val="444444"/>
          <w:sz w:val="19"/>
          <w:szCs w:val="19"/>
        </w:rPr>
        <w:t xml:space="preserve"> DO </w:t>
      </w:r>
      <w:r>
        <w:rPr>
          <w:rStyle w:val="Pogrubienie"/>
          <w:rFonts w:ascii="Trebuchet MS" w:hAnsi="Trebuchet MS"/>
          <w:color w:val="444444"/>
          <w:sz w:val="19"/>
          <w:szCs w:val="19"/>
        </w:rPr>
        <w:t xml:space="preserve">KOSZTÓW DEMONTAŻU I UTYLIZACJI POKRYĆ </w:t>
      </w:r>
    </w:p>
    <w:p w:rsidR="00A97538" w:rsidRDefault="00A97538" w:rsidP="00A97538">
      <w:pPr>
        <w:pStyle w:val="NormalnyWeb"/>
        <w:spacing w:before="0" w:after="0" w:line="240" w:lineRule="auto"/>
        <w:jc w:val="center"/>
        <w:rPr>
          <w:rStyle w:val="Pogrubienie"/>
          <w:rFonts w:ascii="Trebuchet MS" w:hAnsi="Trebuchet MS"/>
          <w:color w:val="444444"/>
          <w:sz w:val="19"/>
          <w:szCs w:val="19"/>
        </w:rPr>
      </w:pPr>
    </w:p>
    <w:p w:rsidR="00A97538" w:rsidRDefault="00A97538" w:rsidP="00A97538">
      <w:pPr>
        <w:pStyle w:val="NormalnyWeb"/>
        <w:spacing w:before="0" w:after="0" w:line="240" w:lineRule="auto"/>
        <w:jc w:val="center"/>
        <w:rPr>
          <w:rStyle w:val="Pogrubienie"/>
          <w:rFonts w:ascii="Trebuchet MS" w:hAnsi="Trebuchet MS"/>
          <w:color w:val="444444"/>
          <w:sz w:val="19"/>
          <w:szCs w:val="19"/>
        </w:rPr>
      </w:pPr>
      <w:r>
        <w:rPr>
          <w:rStyle w:val="Pogrubienie"/>
          <w:rFonts w:ascii="Trebuchet MS" w:hAnsi="Trebuchet MS"/>
          <w:color w:val="444444"/>
          <w:sz w:val="19"/>
          <w:szCs w:val="19"/>
        </w:rPr>
        <w:t>DACHOWYCH ZAWIERAJĄCYCH AZBEST (ETERNITU)</w:t>
      </w:r>
    </w:p>
    <w:bookmarkEnd w:id="0"/>
    <w:p w:rsidR="00A97538" w:rsidRPr="007A4D34" w:rsidRDefault="00A97538" w:rsidP="00A97538">
      <w:pPr>
        <w:pStyle w:val="NormalnyWeb"/>
        <w:spacing w:before="0" w:after="0" w:line="240" w:lineRule="auto"/>
        <w:jc w:val="center"/>
        <w:rPr>
          <w:rStyle w:val="Pogrubienie"/>
          <w:rFonts w:ascii="Trebuchet MS" w:hAnsi="Trebuchet MS"/>
          <w:color w:val="444444"/>
          <w:sz w:val="19"/>
          <w:szCs w:val="19"/>
        </w:rPr>
      </w:pPr>
    </w:p>
    <w:p w:rsidR="00CD0D30" w:rsidRDefault="003C01E3" w:rsidP="00CD0D30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  <w:r w:rsidRPr="00F848B6">
        <w:rPr>
          <w:color w:val="444444"/>
          <w:sz w:val="22"/>
          <w:szCs w:val="22"/>
        </w:rPr>
        <w:t>W związku z możliwością uzyskania</w:t>
      </w:r>
      <w:r w:rsidR="003E271D">
        <w:rPr>
          <w:color w:val="444444"/>
          <w:sz w:val="22"/>
          <w:szCs w:val="22"/>
        </w:rPr>
        <w:t xml:space="preserve"> </w:t>
      </w:r>
      <w:r w:rsidRPr="00F848B6">
        <w:rPr>
          <w:color w:val="444444"/>
          <w:sz w:val="22"/>
          <w:szCs w:val="22"/>
        </w:rPr>
        <w:t xml:space="preserve">przez gminę </w:t>
      </w:r>
      <w:r w:rsidR="003E271D">
        <w:rPr>
          <w:color w:val="444444"/>
          <w:sz w:val="22"/>
          <w:szCs w:val="22"/>
        </w:rPr>
        <w:t>dofinansowania</w:t>
      </w:r>
      <w:r w:rsidRPr="00F848B6">
        <w:rPr>
          <w:color w:val="444444"/>
          <w:sz w:val="22"/>
          <w:szCs w:val="22"/>
        </w:rPr>
        <w:t xml:space="preserve"> ze środków</w:t>
      </w:r>
      <w:r w:rsidR="008A12C6">
        <w:rPr>
          <w:color w:val="444444"/>
          <w:sz w:val="22"/>
          <w:szCs w:val="22"/>
        </w:rPr>
        <w:t xml:space="preserve">                </w:t>
      </w:r>
      <w:r w:rsidRPr="00F848B6">
        <w:rPr>
          <w:color w:val="444444"/>
          <w:sz w:val="22"/>
          <w:szCs w:val="22"/>
        </w:rPr>
        <w:t xml:space="preserve"> </w:t>
      </w:r>
      <w:r w:rsidR="001B352E" w:rsidRPr="00F848B6">
        <w:rPr>
          <w:color w:val="444444"/>
          <w:sz w:val="22"/>
          <w:szCs w:val="22"/>
        </w:rPr>
        <w:t xml:space="preserve">Narodowego </w:t>
      </w:r>
      <w:r w:rsidR="001B352E">
        <w:rPr>
          <w:color w:val="444444"/>
          <w:sz w:val="22"/>
          <w:szCs w:val="22"/>
        </w:rPr>
        <w:t xml:space="preserve"> i </w:t>
      </w:r>
      <w:r w:rsidRPr="00F848B6">
        <w:rPr>
          <w:color w:val="444444"/>
          <w:sz w:val="22"/>
          <w:szCs w:val="22"/>
        </w:rPr>
        <w:t>Wojewódzkiego Funduszu Ochrony Środowiska i Gospodarki Wodnej  na zadanie</w:t>
      </w:r>
      <w:r w:rsidR="008A12C6">
        <w:rPr>
          <w:color w:val="444444"/>
          <w:sz w:val="22"/>
          <w:szCs w:val="22"/>
        </w:rPr>
        <w:t xml:space="preserve">               </w:t>
      </w:r>
      <w:r w:rsidRPr="00F848B6">
        <w:rPr>
          <w:color w:val="444444"/>
          <w:sz w:val="22"/>
          <w:szCs w:val="22"/>
        </w:rPr>
        <w:t xml:space="preserve"> z zakresu usuwania</w:t>
      </w:r>
      <w:r w:rsidR="00276AC0" w:rsidRPr="00F848B6">
        <w:rPr>
          <w:color w:val="444444"/>
          <w:sz w:val="22"/>
          <w:szCs w:val="22"/>
        </w:rPr>
        <w:t xml:space="preserve"> wyrobów</w:t>
      </w:r>
      <w:r w:rsidRPr="00F848B6">
        <w:rPr>
          <w:color w:val="444444"/>
          <w:sz w:val="22"/>
          <w:szCs w:val="22"/>
        </w:rPr>
        <w:t xml:space="preserve"> </w:t>
      </w:r>
      <w:r w:rsidR="00276AC0" w:rsidRPr="00F848B6">
        <w:rPr>
          <w:color w:val="444444"/>
          <w:sz w:val="22"/>
          <w:szCs w:val="22"/>
        </w:rPr>
        <w:t>azbestowych</w:t>
      </w:r>
      <w:r w:rsidR="002D58A0" w:rsidRPr="00F848B6">
        <w:rPr>
          <w:color w:val="444444"/>
          <w:sz w:val="22"/>
          <w:szCs w:val="22"/>
        </w:rPr>
        <w:t xml:space="preserve"> </w:t>
      </w:r>
      <w:r w:rsidR="00FC4040">
        <w:rPr>
          <w:color w:val="444444"/>
          <w:sz w:val="22"/>
          <w:szCs w:val="22"/>
        </w:rPr>
        <w:t>w 20</w:t>
      </w:r>
      <w:r w:rsidR="00B138CB">
        <w:rPr>
          <w:color w:val="444444"/>
          <w:sz w:val="22"/>
          <w:szCs w:val="22"/>
        </w:rPr>
        <w:t>17</w:t>
      </w:r>
      <w:r w:rsidR="00FC4040">
        <w:rPr>
          <w:color w:val="444444"/>
          <w:sz w:val="22"/>
          <w:szCs w:val="22"/>
        </w:rPr>
        <w:t xml:space="preserve"> roku </w:t>
      </w:r>
      <w:r w:rsidR="001B352E">
        <w:rPr>
          <w:color w:val="444444"/>
          <w:sz w:val="22"/>
          <w:szCs w:val="22"/>
        </w:rPr>
        <w:t xml:space="preserve">informuję, </w:t>
      </w:r>
      <w:r w:rsidRPr="00F848B6">
        <w:rPr>
          <w:color w:val="444444"/>
          <w:sz w:val="22"/>
          <w:szCs w:val="22"/>
        </w:rPr>
        <w:t>że zainteresowani mieszkańcy</w:t>
      </w:r>
      <w:r w:rsidR="00FC4040">
        <w:rPr>
          <w:color w:val="444444"/>
          <w:sz w:val="22"/>
          <w:szCs w:val="22"/>
        </w:rPr>
        <w:t>,</w:t>
      </w:r>
      <w:r w:rsidRPr="00F848B6">
        <w:rPr>
          <w:color w:val="444444"/>
          <w:sz w:val="22"/>
          <w:szCs w:val="22"/>
        </w:rPr>
        <w:t xml:space="preserve"> </w:t>
      </w:r>
      <w:r w:rsidR="008A12C6">
        <w:rPr>
          <w:color w:val="444444"/>
          <w:sz w:val="22"/>
          <w:szCs w:val="22"/>
        </w:rPr>
        <w:t xml:space="preserve">                 </w:t>
      </w:r>
      <w:r w:rsidRPr="00F848B6">
        <w:rPr>
          <w:color w:val="444444"/>
          <w:sz w:val="22"/>
          <w:szCs w:val="22"/>
        </w:rPr>
        <w:t>pla</w:t>
      </w:r>
      <w:r w:rsidR="00FC4040">
        <w:rPr>
          <w:color w:val="444444"/>
          <w:sz w:val="22"/>
          <w:szCs w:val="22"/>
        </w:rPr>
        <w:t>nujący wymianę azbestowych  pokryć</w:t>
      </w:r>
      <w:r w:rsidR="001B352E">
        <w:rPr>
          <w:color w:val="444444"/>
          <w:sz w:val="22"/>
          <w:szCs w:val="22"/>
        </w:rPr>
        <w:t xml:space="preserve">  </w:t>
      </w:r>
      <w:r w:rsidR="00DB73E4">
        <w:rPr>
          <w:color w:val="444444"/>
          <w:sz w:val="22"/>
          <w:szCs w:val="22"/>
        </w:rPr>
        <w:t xml:space="preserve">dachowych </w:t>
      </w:r>
      <w:r w:rsidR="001F443F">
        <w:rPr>
          <w:color w:val="444444"/>
          <w:sz w:val="22"/>
          <w:szCs w:val="22"/>
        </w:rPr>
        <w:t xml:space="preserve"> </w:t>
      </w:r>
      <w:r w:rsidRPr="00F848B6">
        <w:rPr>
          <w:color w:val="444444"/>
          <w:sz w:val="22"/>
          <w:szCs w:val="22"/>
        </w:rPr>
        <w:t>mog</w:t>
      </w:r>
      <w:r w:rsidR="00DB73E4">
        <w:rPr>
          <w:color w:val="444444"/>
          <w:sz w:val="22"/>
          <w:szCs w:val="22"/>
        </w:rPr>
        <w:t>ą</w:t>
      </w:r>
      <w:r w:rsidRPr="00F848B6">
        <w:rPr>
          <w:color w:val="444444"/>
          <w:sz w:val="22"/>
          <w:szCs w:val="22"/>
        </w:rPr>
        <w:t xml:space="preserve"> </w:t>
      </w:r>
      <w:r w:rsidR="003E271D">
        <w:rPr>
          <w:color w:val="444444"/>
          <w:sz w:val="22"/>
          <w:szCs w:val="22"/>
        </w:rPr>
        <w:t xml:space="preserve"> zgłaszać t</w:t>
      </w:r>
      <w:r w:rsidR="008A12C6">
        <w:rPr>
          <w:color w:val="444444"/>
          <w:sz w:val="22"/>
          <w:szCs w:val="22"/>
        </w:rPr>
        <w:t xml:space="preserve">akie zamierzenie       inwestycyjne </w:t>
      </w:r>
      <w:r w:rsidR="003E271D">
        <w:rPr>
          <w:color w:val="444444"/>
          <w:sz w:val="22"/>
          <w:szCs w:val="22"/>
        </w:rPr>
        <w:t xml:space="preserve">w </w:t>
      </w:r>
      <w:r w:rsidR="001F443F">
        <w:rPr>
          <w:color w:val="444444"/>
          <w:sz w:val="22"/>
          <w:szCs w:val="22"/>
        </w:rPr>
        <w:t>Urzędzie Gminy Suszec</w:t>
      </w:r>
      <w:r w:rsidR="00C93C40">
        <w:rPr>
          <w:color w:val="444444"/>
          <w:sz w:val="22"/>
          <w:szCs w:val="22"/>
        </w:rPr>
        <w:t xml:space="preserve"> </w:t>
      </w:r>
      <w:r w:rsidR="001F443F">
        <w:rPr>
          <w:color w:val="444444"/>
          <w:sz w:val="22"/>
          <w:szCs w:val="22"/>
        </w:rPr>
        <w:t>w  pok. nr 3 (nr tel.  32 4493071, 32 4493066)</w:t>
      </w:r>
      <w:r w:rsidR="008A12C6">
        <w:rPr>
          <w:color w:val="444444"/>
          <w:sz w:val="22"/>
          <w:szCs w:val="22"/>
        </w:rPr>
        <w:t xml:space="preserve"> w</w:t>
      </w:r>
      <w:r w:rsidR="001F443F">
        <w:rPr>
          <w:color w:val="444444"/>
          <w:sz w:val="22"/>
          <w:szCs w:val="22"/>
        </w:rPr>
        <w:t xml:space="preserve"> </w:t>
      </w:r>
      <w:r w:rsidR="003E271D">
        <w:rPr>
          <w:color w:val="444444"/>
          <w:sz w:val="22"/>
          <w:szCs w:val="22"/>
        </w:rPr>
        <w:t>terminie</w:t>
      </w:r>
      <w:r w:rsidR="008A12C6">
        <w:rPr>
          <w:color w:val="444444"/>
          <w:sz w:val="22"/>
          <w:szCs w:val="22"/>
        </w:rPr>
        <w:t xml:space="preserve">             </w:t>
      </w:r>
      <w:r w:rsidR="00C93C40">
        <w:rPr>
          <w:color w:val="444444"/>
          <w:sz w:val="22"/>
          <w:szCs w:val="22"/>
        </w:rPr>
        <w:t xml:space="preserve"> do</w:t>
      </w:r>
      <w:r w:rsidR="008A12C6">
        <w:rPr>
          <w:color w:val="444444"/>
          <w:sz w:val="22"/>
          <w:szCs w:val="22"/>
        </w:rPr>
        <w:t xml:space="preserve">   </w:t>
      </w:r>
      <w:r w:rsidR="00C93C40">
        <w:rPr>
          <w:color w:val="444444"/>
          <w:sz w:val="22"/>
          <w:szCs w:val="22"/>
        </w:rPr>
        <w:t>31 marca 2017.</w:t>
      </w:r>
      <w:r w:rsidR="003E271D">
        <w:rPr>
          <w:color w:val="444444"/>
          <w:sz w:val="22"/>
          <w:szCs w:val="22"/>
        </w:rPr>
        <w:t xml:space="preserve"> </w:t>
      </w:r>
    </w:p>
    <w:p w:rsidR="00CD0D30" w:rsidRDefault="00CD0D30" w:rsidP="00CD0D30">
      <w:pPr>
        <w:pStyle w:val="NormalnyWeb"/>
        <w:spacing w:before="0" w:after="0" w:line="240" w:lineRule="auto"/>
        <w:ind w:firstLine="709"/>
        <w:jc w:val="both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                                                                                      Wójt Gminy Suszec</w:t>
      </w:r>
    </w:p>
    <w:p w:rsidR="00CD0D30" w:rsidRDefault="00CD0D30" w:rsidP="00CD0D30">
      <w:pPr>
        <w:pStyle w:val="NormalnyWeb"/>
        <w:spacing w:before="0" w:after="0" w:line="240" w:lineRule="auto"/>
        <w:ind w:firstLine="709"/>
        <w:jc w:val="both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                                                                                           Marian Pawlas</w:t>
      </w:r>
    </w:p>
    <w:p w:rsidR="00CD0D30" w:rsidRDefault="00CD0D30" w:rsidP="00CD0D30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D0D30" w:rsidRPr="00F848B6" w:rsidRDefault="00CD0D30" w:rsidP="00CD0D30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D0D30" w:rsidP="00CD0D30">
      <w:pPr>
        <w:pStyle w:val="NormalnyWeb"/>
        <w:spacing w:before="100" w:beforeAutospacing="1" w:after="0" w:line="240" w:lineRule="auto"/>
        <w:ind w:left="4248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           </w:t>
      </w: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p w:rsidR="00C93C40" w:rsidRDefault="00C93C40" w:rsidP="00E23291">
      <w:pPr>
        <w:pStyle w:val="NormalnyWeb"/>
        <w:spacing w:before="100" w:beforeAutospacing="1" w:after="100" w:afterAutospacing="1" w:line="240" w:lineRule="auto"/>
        <w:ind w:firstLine="708"/>
        <w:jc w:val="both"/>
        <w:rPr>
          <w:color w:val="444444"/>
          <w:sz w:val="22"/>
          <w:szCs w:val="22"/>
        </w:rPr>
      </w:pPr>
    </w:p>
    <w:sectPr w:rsidR="00C93C40" w:rsidSect="00F848B6">
      <w:pgSz w:w="11906" w:h="16838"/>
      <w:pgMar w:top="397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2E"/>
    <w:rsid w:val="0006026A"/>
    <w:rsid w:val="000A0BB4"/>
    <w:rsid w:val="000F6471"/>
    <w:rsid w:val="00162A63"/>
    <w:rsid w:val="0017248F"/>
    <w:rsid w:val="00180F82"/>
    <w:rsid w:val="001B352E"/>
    <w:rsid w:val="001F443F"/>
    <w:rsid w:val="00214F0A"/>
    <w:rsid w:val="00245257"/>
    <w:rsid w:val="00276AC0"/>
    <w:rsid w:val="002B2145"/>
    <w:rsid w:val="002D58A0"/>
    <w:rsid w:val="003124D7"/>
    <w:rsid w:val="00366AF2"/>
    <w:rsid w:val="003C01E3"/>
    <w:rsid w:val="003E0434"/>
    <w:rsid w:val="003E271D"/>
    <w:rsid w:val="00467613"/>
    <w:rsid w:val="004B086D"/>
    <w:rsid w:val="004D1E32"/>
    <w:rsid w:val="005D343C"/>
    <w:rsid w:val="005F18E0"/>
    <w:rsid w:val="00624BD2"/>
    <w:rsid w:val="006D524C"/>
    <w:rsid w:val="00755598"/>
    <w:rsid w:val="007A4D34"/>
    <w:rsid w:val="00805677"/>
    <w:rsid w:val="00884687"/>
    <w:rsid w:val="008971C2"/>
    <w:rsid w:val="008A12C6"/>
    <w:rsid w:val="008A4B76"/>
    <w:rsid w:val="008C2065"/>
    <w:rsid w:val="008C562E"/>
    <w:rsid w:val="00914BAF"/>
    <w:rsid w:val="00932DB1"/>
    <w:rsid w:val="009B3AB0"/>
    <w:rsid w:val="009D4775"/>
    <w:rsid w:val="00A056DC"/>
    <w:rsid w:val="00A95DEB"/>
    <w:rsid w:val="00A97538"/>
    <w:rsid w:val="00AA221F"/>
    <w:rsid w:val="00B138CB"/>
    <w:rsid w:val="00B45BD2"/>
    <w:rsid w:val="00B6481B"/>
    <w:rsid w:val="00BF5B18"/>
    <w:rsid w:val="00C004B0"/>
    <w:rsid w:val="00C55770"/>
    <w:rsid w:val="00C93C40"/>
    <w:rsid w:val="00CD0117"/>
    <w:rsid w:val="00CD0D30"/>
    <w:rsid w:val="00DA1087"/>
    <w:rsid w:val="00DB73E4"/>
    <w:rsid w:val="00DC2B74"/>
    <w:rsid w:val="00E23291"/>
    <w:rsid w:val="00E400A2"/>
    <w:rsid w:val="00E70C65"/>
    <w:rsid w:val="00F36276"/>
    <w:rsid w:val="00F54A62"/>
    <w:rsid w:val="00F848B6"/>
    <w:rsid w:val="00FB188C"/>
    <w:rsid w:val="00FC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3E8AB-E24D-43E3-BA31-9637CDC7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C01E3"/>
    <w:pPr>
      <w:spacing w:before="432" w:after="432" w:line="432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01E3"/>
    <w:rPr>
      <w:b/>
      <w:bCs/>
    </w:rPr>
  </w:style>
  <w:style w:type="character" w:styleId="Uwydatnienie">
    <w:name w:val="Emphasis"/>
    <w:basedOn w:val="Domylnaczcionkaakapitu"/>
    <w:uiPriority w:val="20"/>
    <w:qFormat/>
    <w:rsid w:val="003C01E3"/>
    <w:rPr>
      <w:i/>
      <w:iCs/>
    </w:rPr>
  </w:style>
  <w:style w:type="paragraph" w:customStyle="1" w:styleId="Akapitzlist1">
    <w:name w:val="Akapit z listą1"/>
    <w:basedOn w:val="Normalny"/>
    <w:rsid w:val="00F848B6"/>
    <w:pPr>
      <w:ind w:left="720"/>
      <w:contextualSpacing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24BD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103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81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MorcinekA</cp:lastModifiedBy>
  <cp:revision>2</cp:revision>
  <cp:lastPrinted>2017-02-14T12:24:00Z</cp:lastPrinted>
  <dcterms:created xsi:type="dcterms:W3CDTF">2017-02-22T09:43:00Z</dcterms:created>
  <dcterms:modified xsi:type="dcterms:W3CDTF">2017-02-22T09:43:00Z</dcterms:modified>
</cp:coreProperties>
</file>